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033" w:rsidRDefault="00382033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Принято                                            Рассмотрено</w:t>
      </w:r>
      <w:proofErr w:type="gramStart"/>
      <w:r>
        <w:rPr>
          <w:rFonts w:ascii="Times New Roman" w:hAnsi="Times New Roman" w:cs="Times New Roman"/>
          <w:sz w:val="23"/>
          <w:szCs w:val="23"/>
        </w:rPr>
        <w:t xml:space="preserve">                            У</w:t>
      </w:r>
      <w:proofErr w:type="gramEnd"/>
      <w:r>
        <w:rPr>
          <w:rFonts w:ascii="Times New Roman" w:hAnsi="Times New Roman" w:cs="Times New Roman"/>
          <w:sz w:val="23"/>
          <w:szCs w:val="23"/>
        </w:rPr>
        <w:t>тверждаю</w:t>
      </w:r>
    </w:p>
    <w:p w:rsidR="00382033" w:rsidRDefault="00382033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на </w:t>
      </w:r>
      <w:proofErr w:type="gramStart"/>
      <w:r>
        <w:rPr>
          <w:rFonts w:ascii="Times New Roman" w:hAnsi="Times New Roman" w:cs="Times New Roman"/>
          <w:sz w:val="23"/>
          <w:szCs w:val="23"/>
        </w:rPr>
        <w:t>заседании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                                    на заседании                            Директор МКОУ</w:t>
      </w:r>
    </w:p>
    <w:p w:rsidR="00382033" w:rsidRDefault="00382033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Родительского комитета                  педагогического совета         «</w:t>
      </w:r>
      <w:proofErr w:type="spellStart"/>
      <w:r>
        <w:rPr>
          <w:rFonts w:ascii="Times New Roman" w:hAnsi="Times New Roman" w:cs="Times New Roman"/>
          <w:sz w:val="23"/>
          <w:szCs w:val="23"/>
        </w:rPr>
        <w:t>Дубримахинская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СОШ»</w:t>
      </w:r>
    </w:p>
    <w:p w:rsidR="00382033" w:rsidRDefault="00485DDB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Протокол № ___</w:t>
      </w:r>
      <w:r w:rsidR="00382033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                            </w:t>
      </w:r>
      <w:proofErr w:type="gramStart"/>
      <w:r w:rsidR="00382033">
        <w:rPr>
          <w:rFonts w:ascii="Times New Roman" w:hAnsi="Times New Roman" w:cs="Times New Roman"/>
          <w:sz w:val="23"/>
          <w:szCs w:val="23"/>
        </w:rPr>
        <w:t>Протокол</w:t>
      </w:r>
      <w:proofErr w:type="gramEnd"/>
      <w:r w:rsidR="00382033">
        <w:rPr>
          <w:rFonts w:ascii="Times New Roman" w:hAnsi="Times New Roman" w:cs="Times New Roman"/>
          <w:sz w:val="23"/>
          <w:szCs w:val="23"/>
        </w:rPr>
        <w:t xml:space="preserve"> №</w:t>
      </w:r>
      <w:r w:rsidR="00277DCA">
        <w:rPr>
          <w:rFonts w:ascii="Times New Roman" w:hAnsi="Times New Roman" w:cs="Times New Roman"/>
          <w:sz w:val="23"/>
          <w:szCs w:val="23"/>
        </w:rPr>
        <w:t>___</w:t>
      </w:r>
      <w:r>
        <w:rPr>
          <w:rFonts w:ascii="Times New Roman" w:hAnsi="Times New Roman" w:cs="Times New Roman"/>
          <w:sz w:val="23"/>
          <w:szCs w:val="23"/>
        </w:rPr>
        <w:t>_</w:t>
      </w:r>
      <w:r>
        <w:rPr>
          <w:rFonts w:ascii="Times New Roman" w:hAnsi="Times New Roman" w:cs="Times New Roman"/>
          <w:i/>
          <w:iCs/>
          <w:sz w:val="23"/>
          <w:szCs w:val="23"/>
        </w:rPr>
        <w:t xml:space="preserve">   </w:t>
      </w:r>
      <w:r w:rsidR="00382033">
        <w:rPr>
          <w:rFonts w:ascii="Times New Roman" w:hAnsi="Times New Roman" w:cs="Times New Roman"/>
          <w:i/>
          <w:iCs/>
          <w:sz w:val="23"/>
          <w:szCs w:val="23"/>
        </w:rPr>
        <w:t xml:space="preserve">                   Ибрагимов М.О.</w:t>
      </w:r>
    </w:p>
    <w:p w:rsidR="00382033" w:rsidRDefault="00382033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от</w:t>
      </w:r>
      <w:r w:rsidRPr="00485DDB">
        <w:rPr>
          <w:rFonts w:ascii="Times New Roman" w:hAnsi="Times New Roman" w:cs="Times New Roman"/>
          <w:sz w:val="23"/>
          <w:szCs w:val="23"/>
        </w:rPr>
        <w:t xml:space="preserve"> </w:t>
      </w:r>
      <w:r w:rsidR="00485DDB">
        <w:rPr>
          <w:rFonts w:ascii="Times New Roman" w:hAnsi="Times New Roman" w:cs="Times New Roman"/>
          <w:i/>
          <w:iCs/>
          <w:sz w:val="23"/>
          <w:szCs w:val="23"/>
        </w:rPr>
        <w:t>«____</w:t>
      </w:r>
      <w:r w:rsidRPr="00485DDB"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r w:rsidRPr="00485DDB">
        <w:rPr>
          <w:rFonts w:ascii="Times New Roman" w:hAnsi="Times New Roman" w:cs="Times New Roman"/>
          <w:sz w:val="23"/>
          <w:szCs w:val="23"/>
        </w:rPr>
        <w:t xml:space="preserve">» </w:t>
      </w:r>
      <w:r w:rsidR="00485DDB">
        <w:rPr>
          <w:rFonts w:ascii="Times New Roman" w:hAnsi="Times New Roman" w:cs="Times New Roman"/>
          <w:i/>
          <w:iCs/>
          <w:sz w:val="23"/>
          <w:szCs w:val="23"/>
        </w:rPr>
        <w:t>_______</w:t>
      </w:r>
      <w:r w:rsidRPr="00485DDB"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r w:rsidR="00485DDB" w:rsidRPr="00485DDB">
        <w:rPr>
          <w:rFonts w:ascii="Times New Roman" w:hAnsi="Times New Roman" w:cs="Times New Roman"/>
          <w:sz w:val="23"/>
          <w:szCs w:val="23"/>
        </w:rPr>
        <w:t>20</w:t>
      </w:r>
      <w:r w:rsidR="00485DDB">
        <w:rPr>
          <w:rFonts w:ascii="Times New Roman" w:hAnsi="Times New Roman" w:cs="Times New Roman"/>
          <w:sz w:val="23"/>
          <w:szCs w:val="23"/>
        </w:rPr>
        <w:t>17</w:t>
      </w:r>
      <w:r w:rsidRPr="00485DDB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г</w:t>
      </w:r>
      <w:r w:rsidR="00485DDB">
        <w:rPr>
          <w:rFonts w:ascii="Times New Roman" w:hAnsi="Times New Roman" w:cs="Times New Roman"/>
          <w:sz w:val="23"/>
          <w:szCs w:val="23"/>
        </w:rPr>
        <w:t xml:space="preserve">.            </w:t>
      </w:r>
      <w:r>
        <w:rPr>
          <w:rFonts w:ascii="Times New Roman" w:hAnsi="Times New Roman" w:cs="Times New Roman"/>
          <w:sz w:val="23"/>
          <w:szCs w:val="23"/>
        </w:rPr>
        <w:t xml:space="preserve">от </w:t>
      </w:r>
      <w:r w:rsidR="00485DDB">
        <w:rPr>
          <w:rFonts w:ascii="Times New Roman" w:hAnsi="Times New Roman" w:cs="Times New Roman"/>
          <w:i/>
          <w:iCs/>
          <w:sz w:val="24"/>
          <w:szCs w:val="24"/>
        </w:rPr>
        <w:t>«____</w:t>
      </w:r>
      <w:r>
        <w:rPr>
          <w:rFonts w:ascii="Times New Roman" w:hAnsi="Times New Roman" w:cs="Times New Roman"/>
          <w:sz w:val="23"/>
          <w:szCs w:val="23"/>
        </w:rPr>
        <w:t>»</w:t>
      </w:r>
      <w:r w:rsidR="00277DCA">
        <w:rPr>
          <w:rFonts w:ascii="Times New Roman" w:hAnsi="Times New Roman" w:cs="Times New Roman"/>
          <w:sz w:val="23"/>
          <w:szCs w:val="23"/>
        </w:rPr>
        <w:t>_______</w:t>
      </w:r>
      <w:r w:rsidR="00485DDB">
        <w:rPr>
          <w:rFonts w:ascii="Times New Roman" w:hAnsi="Times New Roman" w:cs="Times New Roman"/>
          <w:sz w:val="23"/>
          <w:szCs w:val="23"/>
        </w:rPr>
        <w:t xml:space="preserve">2017 г        </w:t>
      </w:r>
      <w:r>
        <w:rPr>
          <w:rFonts w:ascii="Times New Roman" w:hAnsi="Times New Roman" w:cs="Times New Roman"/>
          <w:sz w:val="23"/>
          <w:szCs w:val="23"/>
        </w:rPr>
        <w:t xml:space="preserve"> Приказ №_____</w:t>
      </w:r>
    </w:p>
    <w:p w:rsidR="00382033" w:rsidRPr="00382033" w:rsidRDefault="00382033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 от </w:t>
      </w:r>
      <w:r w:rsidR="00485DDB">
        <w:rPr>
          <w:rFonts w:ascii="Times New Roman" w:hAnsi="Times New Roman" w:cs="Times New Roman"/>
          <w:i/>
          <w:iCs/>
          <w:sz w:val="24"/>
          <w:szCs w:val="24"/>
        </w:rPr>
        <w:t>«___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»</w:t>
      </w:r>
      <w:r w:rsidR="00485DDB">
        <w:rPr>
          <w:rFonts w:ascii="Times New Roman" w:hAnsi="Times New Roman" w:cs="Times New Roman"/>
          <w:sz w:val="23"/>
          <w:szCs w:val="23"/>
        </w:rPr>
        <w:t>______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85DDB">
        <w:rPr>
          <w:rFonts w:ascii="Times New Roman" w:hAnsi="Times New Roman" w:cs="Times New Roman"/>
          <w:sz w:val="23"/>
          <w:szCs w:val="23"/>
        </w:rPr>
        <w:t>2017</w:t>
      </w:r>
      <w:r>
        <w:rPr>
          <w:rFonts w:ascii="Times New Roman" w:hAnsi="Times New Roman" w:cs="Times New Roman"/>
          <w:sz w:val="23"/>
          <w:szCs w:val="23"/>
        </w:rPr>
        <w:t xml:space="preserve"> г</w:t>
      </w:r>
    </w:p>
    <w:p w:rsidR="00382033" w:rsidRPr="00382033" w:rsidRDefault="00382033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382033" w:rsidRDefault="00382033" w:rsidP="003820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ПОЛОЖЕНИЕ</w:t>
      </w:r>
    </w:p>
    <w:p w:rsidR="00382033" w:rsidRDefault="00382033" w:rsidP="003820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о языках образования</w:t>
      </w:r>
    </w:p>
    <w:p w:rsidR="00382033" w:rsidRDefault="00382033" w:rsidP="003820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в муниципальном казенном общеобразовательном</w:t>
      </w:r>
      <w:r w:rsidR="009C48E9">
        <w:rPr>
          <w:rFonts w:ascii="Times New Roman" w:hAnsi="Times New Roman" w:cs="Times New Roman"/>
          <w:sz w:val="23"/>
          <w:szCs w:val="23"/>
        </w:rPr>
        <w:t xml:space="preserve"> учреждении</w:t>
      </w:r>
    </w:p>
    <w:p w:rsidR="00382033" w:rsidRDefault="009C48E9" w:rsidP="003820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«</w:t>
      </w:r>
      <w:proofErr w:type="spellStart"/>
      <w:r>
        <w:rPr>
          <w:rFonts w:ascii="Times New Roman" w:hAnsi="Times New Roman" w:cs="Times New Roman"/>
          <w:sz w:val="23"/>
          <w:szCs w:val="23"/>
        </w:rPr>
        <w:t>Дубримахин</w:t>
      </w:r>
      <w:r w:rsidR="00382033">
        <w:rPr>
          <w:rFonts w:ascii="Times New Roman" w:hAnsi="Times New Roman" w:cs="Times New Roman"/>
          <w:sz w:val="23"/>
          <w:szCs w:val="23"/>
        </w:rPr>
        <w:t>ская</w:t>
      </w:r>
      <w:proofErr w:type="spellEnd"/>
      <w:r w:rsidR="00382033">
        <w:rPr>
          <w:rFonts w:ascii="Times New Roman" w:hAnsi="Times New Roman" w:cs="Times New Roman"/>
          <w:sz w:val="23"/>
          <w:szCs w:val="23"/>
        </w:rPr>
        <w:t xml:space="preserve"> средняя общеобразовательная школа»</w:t>
      </w:r>
    </w:p>
    <w:p w:rsidR="00382033" w:rsidRDefault="009C48E9" w:rsidP="003820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proofErr w:type="spellStart"/>
      <w:r>
        <w:rPr>
          <w:rFonts w:ascii="Times New Roman" w:hAnsi="Times New Roman" w:cs="Times New Roman"/>
          <w:sz w:val="23"/>
          <w:szCs w:val="23"/>
        </w:rPr>
        <w:t>Акушин</w:t>
      </w:r>
      <w:r w:rsidR="00382033">
        <w:rPr>
          <w:rFonts w:ascii="Times New Roman" w:hAnsi="Times New Roman" w:cs="Times New Roman"/>
          <w:sz w:val="23"/>
          <w:szCs w:val="23"/>
        </w:rPr>
        <w:t>ского</w:t>
      </w:r>
      <w:proofErr w:type="spellEnd"/>
      <w:r w:rsidR="00382033">
        <w:rPr>
          <w:rFonts w:ascii="Times New Roman" w:hAnsi="Times New Roman" w:cs="Times New Roman"/>
          <w:sz w:val="23"/>
          <w:szCs w:val="23"/>
        </w:rPr>
        <w:t xml:space="preserve"> района Республики Дагестан</w:t>
      </w:r>
    </w:p>
    <w:p w:rsidR="009C48E9" w:rsidRDefault="009C48E9" w:rsidP="003820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382033" w:rsidRPr="009C48E9" w:rsidRDefault="00382033" w:rsidP="009C48E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9C48E9">
        <w:rPr>
          <w:rFonts w:ascii="Times New Roman" w:hAnsi="Times New Roman" w:cs="Times New Roman"/>
          <w:b/>
          <w:bCs/>
          <w:sz w:val="23"/>
          <w:szCs w:val="23"/>
        </w:rPr>
        <w:t>Общее положение</w:t>
      </w:r>
    </w:p>
    <w:p w:rsidR="009C48E9" w:rsidRPr="009C48E9" w:rsidRDefault="009C48E9" w:rsidP="009C48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382033" w:rsidRDefault="00382033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1.1. Положение о языках образования (далее - Положение) разработано </w:t>
      </w:r>
      <w:proofErr w:type="gramStart"/>
      <w:r>
        <w:rPr>
          <w:rFonts w:ascii="Times New Roman" w:hAnsi="Times New Roman" w:cs="Times New Roman"/>
          <w:sz w:val="23"/>
          <w:szCs w:val="23"/>
        </w:rPr>
        <w:t>на</w:t>
      </w:r>
      <w:proofErr w:type="gramEnd"/>
    </w:p>
    <w:p w:rsidR="00382033" w:rsidRDefault="00382033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основе Федерального закона от 29.12.2012 № 27Э-ФЗ "Об образовании </w:t>
      </w:r>
      <w:proofErr w:type="gramStart"/>
      <w:r>
        <w:rPr>
          <w:rFonts w:ascii="Times New Roman" w:hAnsi="Times New Roman" w:cs="Times New Roman"/>
          <w:sz w:val="23"/>
          <w:szCs w:val="23"/>
        </w:rPr>
        <w:t>в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Российской</w:t>
      </w:r>
    </w:p>
    <w:p w:rsidR="00382033" w:rsidRDefault="00382033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Федерации" (далее - Федеральный закон "Об образовании в Российской Федерации"), </w:t>
      </w:r>
      <w:proofErr w:type="gramStart"/>
      <w:r>
        <w:rPr>
          <w:rFonts w:ascii="Times New Roman" w:hAnsi="Times New Roman" w:cs="Times New Roman"/>
          <w:sz w:val="23"/>
          <w:szCs w:val="23"/>
        </w:rPr>
        <w:t>в</w:t>
      </w:r>
      <w:proofErr w:type="gramEnd"/>
    </w:p>
    <w:p w:rsidR="00382033" w:rsidRDefault="00382033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соответствии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с Законом Российской Федерации «О языках народов Российской</w:t>
      </w:r>
    </w:p>
    <w:p w:rsidR="00382033" w:rsidRDefault="00382033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Федерации» от 25 октября 1991 года №1807-1, Законом Республики Дагестан "</w:t>
      </w:r>
      <w:proofErr w:type="gramStart"/>
      <w:r>
        <w:rPr>
          <w:rFonts w:ascii="Times New Roman" w:hAnsi="Times New Roman" w:cs="Times New Roman"/>
          <w:sz w:val="23"/>
          <w:szCs w:val="23"/>
        </w:rPr>
        <w:t>Об</w:t>
      </w:r>
      <w:proofErr w:type="gramEnd"/>
    </w:p>
    <w:p w:rsidR="00382033" w:rsidRDefault="00382033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образовании</w:t>
      </w:r>
      <w:proofErr w:type="gramEnd"/>
      <w:r>
        <w:rPr>
          <w:rFonts w:ascii="Times New Roman" w:hAnsi="Times New Roman" w:cs="Times New Roman"/>
          <w:sz w:val="23"/>
          <w:szCs w:val="23"/>
        </w:rPr>
        <w:t>" от 16 июня 2016 года N 48 в, Постановлением правительства Республики</w:t>
      </w:r>
    </w:p>
    <w:p w:rsidR="00382033" w:rsidRDefault="00382033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Дагестан от 15 октября 2015 года N 289 "О дополнительных мерах по изучению русского</w:t>
      </w:r>
    </w:p>
    <w:p w:rsidR="00382033" w:rsidRDefault="00382033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языка и языков народов Дагестана в Республике Дагестан"</w:t>
      </w:r>
    </w:p>
    <w:p w:rsidR="00382033" w:rsidRDefault="00382033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1.2. В соответствии со статьей 10 - Язык образования в Республике Дагестан закона</w:t>
      </w:r>
    </w:p>
    <w:p w:rsidR="00382033" w:rsidRDefault="00382033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Республики Дагестан "Об образовании" от 16 июня 2016 года N 48</w:t>
      </w:r>
    </w:p>
    <w:p w:rsidR="00382033" w:rsidRDefault="00382033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  <w:proofErr w:type="spellStart"/>
      <w:proofErr w:type="gramStart"/>
      <w:r>
        <w:rPr>
          <w:rFonts w:ascii="Times New Roman" w:hAnsi="Times New Roman" w:cs="Times New Roman"/>
          <w:i/>
          <w:iCs/>
          <w:sz w:val="23"/>
          <w:szCs w:val="23"/>
        </w:rPr>
        <w:t>п</w:t>
      </w:r>
      <w:proofErr w:type="spellEnd"/>
      <w:proofErr w:type="gramEnd"/>
      <w:r>
        <w:rPr>
          <w:rFonts w:ascii="Times New Roman" w:hAnsi="Times New Roman" w:cs="Times New Roman"/>
          <w:i/>
          <w:iCs/>
          <w:sz w:val="23"/>
          <w:szCs w:val="23"/>
        </w:rPr>
        <w:t xml:space="preserve"> 1. Языками обучения в Республике Дагестан являются русский язык и родные языки</w:t>
      </w:r>
    </w:p>
    <w:p w:rsidR="00382033" w:rsidRDefault="00382033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>народов Дагестана.</w:t>
      </w:r>
    </w:p>
    <w:p w:rsidR="00382033" w:rsidRDefault="00382033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>п.5. Каждый гражданин Российской Федерации, проживающий в Республике Дагестан,</w:t>
      </w:r>
    </w:p>
    <w:p w:rsidR="00382033" w:rsidRDefault="00382033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>имеет право на получение дошкольного, начального общего и основного общего</w:t>
      </w:r>
    </w:p>
    <w:p w:rsidR="00382033" w:rsidRDefault="00382033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 xml:space="preserve">образования на родном языке из числа языков народов Дагестана, а также право </w:t>
      </w:r>
      <w:proofErr w:type="gramStart"/>
      <w:r>
        <w:rPr>
          <w:rFonts w:ascii="Times New Roman" w:hAnsi="Times New Roman" w:cs="Times New Roman"/>
          <w:i/>
          <w:iCs/>
          <w:sz w:val="23"/>
          <w:szCs w:val="23"/>
        </w:rPr>
        <w:t>на</w:t>
      </w:r>
      <w:proofErr w:type="gramEnd"/>
    </w:p>
    <w:p w:rsidR="00382033" w:rsidRDefault="00382033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>изучение родного языка из числа языков народов Дагестана в пределах возможностей,</w:t>
      </w:r>
    </w:p>
    <w:p w:rsidR="00382033" w:rsidRDefault="00382033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  <w:proofErr w:type="gramStart"/>
      <w:r>
        <w:rPr>
          <w:rFonts w:ascii="Times New Roman" w:hAnsi="Times New Roman" w:cs="Times New Roman"/>
          <w:i/>
          <w:iCs/>
          <w:sz w:val="23"/>
          <w:szCs w:val="23"/>
        </w:rPr>
        <w:t>предоставляемых</w:t>
      </w:r>
      <w:proofErr w:type="gramEnd"/>
      <w:r>
        <w:rPr>
          <w:rFonts w:ascii="Times New Roman" w:hAnsi="Times New Roman" w:cs="Times New Roman"/>
          <w:i/>
          <w:iCs/>
          <w:sz w:val="23"/>
          <w:szCs w:val="23"/>
        </w:rPr>
        <w:t xml:space="preserve"> системой образования, в порядке, установленном законодательством</w:t>
      </w:r>
    </w:p>
    <w:p w:rsidR="00382033" w:rsidRDefault="00382033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>об образовании.</w:t>
      </w:r>
    </w:p>
    <w:p w:rsidR="00382033" w:rsidRDefault="00382033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>п. 6. Язык, языки образования определяются локальными нормативными актами</w:t>
      </w:r>
    </w:p>
    <w:p w:rsidR="00382033" w:rsidRDefault="00382033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 xml:space="preserve">организации, осуществляющей образовательную деятельность по </w:t>
      </w:r>
      <w:proofErr w:type="gramStart"/>
      <w:r>
        <w:rPr>
          <w:rFonts w:ascii="Times New Roman" w:hAnsi="Times New Roman" w:cs="Times New Roman"/>
          <w:i/>
          <w:iCs/>
          <w:sz w:val="23"/>
          <w:szCs w:val="23"/>
        </w:rPr>
        <w:t>реализуемым</w:t>
      </w:r>
      <w:proofErr w:type="gramEnd"/>
      <w:r>
        <w:rPr>
          <w:rFonts w:ascii="Times New Roman" w:hAnsi="Times New Roman" w:cs="Times New Roman"/>
          <w:i/>
          <w:iCs/>
          <w:sz w:val="23"/>
          <w:szCs w:val="23"/>
        </w:rPr>
        <w:t xml:space="preserve"> ею</w:t>
      </w:r>
    </w:p>
    <w:p w:rsidR="00382033" w:rsidRDefault="00382033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>образовательным программам, в соответствии с федеральным законодательством и</w:t>
      </w:r>
    </w:p>
    <w:p w:rsidR="00382033" w:rsidRDefault="00382033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>законодательством Республики Дагестан.</w:t>
      </w:r>
    </w:p>
    <w:p w:rsidR="00382033" w:rsidRDefault="00382033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1.3. Язык (языки) на котором ведутся обуч</w:t>
      </w:r>
      <w:r w:rsidR="001250E8">
        <w:rPr>
          <w:rFonts w:ascii="Times New Roman" w:hAnsi="Times New Roman" w:cs="Times New Roman"/>
          <w:sz w:val="23"/>
          <w:szCs w:val="23"/>
        </w:rPr>
        <w:t>ение и воспитание русский и даргин</w:t>
      </w:r>
      <w:r>
        <w:rPr>
          <w:rFonts w:ascii="Times New Roman" w:hAnsi="Times New Roman" w:cs="Times New Roman"/>
          <w:sz w:val="23"/>
          <w:szCs w:val="23"/>
        </w:rPr>
        <w:t>ский.</w:t>
      </w:r>
    </w:p>
    <w:p w:rsidR="00382033" w:rsidRDefault="00382033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Обу</w:t>
      </w:r>
      <w:r w:rsidR="00485DDB">
        <w:rPr>
          <w:rFonts w:ascii="Times New Roman" w:hAnsi="Times New Roman" w:cs="Times New Roman"/>
          <w:sz w:val="23"/>
          <w:szCs w:val="23"/>
        </w:rPr>
        <w:t>чение и воспитание в МКОУ «</w:t>
      </w:r>
      <w:proofErr w:type="spellStart"/>
      <w:r w:rsidR="00485DDB">
        <w:rPr>
          <w:rFonts w:ascii="Times New Roman" w:hAnsi="Times New Roman" w:cs="Times New Roman"/>
          <w:sz w:val="23"/>
          <w:szCs w:val="23"/>
        </w:rPr>
        <w:t>Дубримахин</w:t>
      </w:r>
      <w:r>
        <w:rPr>
          <w:rFonts w:ascii="Times New Roman" w:hAnsi="Times New Roman" w:cs="Times New Roman"/>
          <w:sz w:val="23"/>
          <w:szCs w:val="23"/>
        </w:rPr>
        <w:t>ская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СОШ» в 1 - 4х классах ведется </w:t>
      </w:r>
      <w:proofErr w:type="gramStart"/>
      <w:r>
        <w:rPr>
          <w:rFonts w:ascii="Times New Roman" w:hAnsi="Times New Roman" w:cs="Times New Roman"/>
          <w:sz w:val="23"/>
          <w:szCs w:val="23"/>
        </w:rPr>
        <w:t>на</w:t>
      </w:r>
      <w:proofErr w:type="gramEnd"/>
    </w:p>
    <w:p w:rsidR="00382033" w:rsidRDefault="00485DDB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даргин</w:t>
      </w:r>
      <w:r w:rsidR="00382033">
        <w:rPr>
          <w:rFonts w:ascii="Times New Roman" w:hAnsi="Times New Roman" w:cs="Times New Roman"/>
          <w:sz w:val="23"/>
          <w:szCs w:val="23"/>
        </w:rPr>
        <w:t xml:space="preserve">ском </w:t>
      </w:r>
      <w:proofErr w:type="gramStart"/>
      <w:r w:rsidR="00382033">
        <w:rPr>
          <w:rFonts w:ascii="Times New Roman" w:hAnsi="Times New Roman" w:cs="Times New Roman"/>
          <w:sz w:val="23"/>
          <w:szCs w:val="23"/>
        </w:rPr>
        <w:t>языке</w:t>
      </w:r>
      <w:proofErr w:type="gramEnd"/>
      <w:r w:rsidR="00382033">
        <w:rPr>
          <w:rFonts w:ascii="Times New Roman" w:hAnsi="Times New Roman" w:cs="Times New Roman"/>
          <w:sz w:val="23"/>
          <w:szCs w:val="23"/>
        </w:rPr>
        <w:t>, в 5 - 11х классах на русском языке.</w:t>
      </w:r>
    </w:p>
    <w:p w:rsidR="00382033" w:rsidRDefault="00382033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В МКОУ «</w:t>
      </w:r>
      <w:proofErr w:type="spellStart"/>
      <w:r w:rsidR="00485DDB">
        <w:rPr>
          <w:rFonts w:ascii="Times New Roman" w:hAnsi="Times New Roman" w:cs="Times New Roman"/>
          <w:sz w:val="23"/>
          <w:szCs w:val="23"/>
        </w:rPr>
        <w:t>Дубримахинская</w:t>
      </w:r>
      <w:proofErr w:type="spellEnd"/>
      <w:r w:rsidR="00485DDB">
        <w:rPr>
          <w:rFonts w:ascii="Times New Roman" w:hAnsi="Times New Roman" w:cs="Times New Roman"/>
          <w:sz w:val="23"/>
          <w:szCs w:val="23"/>
        </w:rPr>
        <w:t xml:space="preserve"> СОШ</w:t>
      </w:r>
      <w:r>
        <w:rPr>
          <w:rFonts w:ascii="Times New Roman" w:hAnsi="Times New Roman" w:cs="Times New Roman"/>
          <w:sz w:val="23"/>
          <w:szCs w:val="23"/>
        </w:rPr>
        <w:t>» в качестве государственных языков Республики Дагестан</w:t>
      </w:r>
    </w:p>
    <w:p w:rsidR="00382033" w:rsidRDefault="00485DDB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преподаются русский и даргин</w:t>
      </w:r>
      <w:r w:rsidR="00382033">
        <w:rPr>
          <w:rFonts w:ascii="Times New Roman" w:hAnsi="Times New Roman" w:cs="Times New Roman"/>
          <w:sz w:val="23"/>
          <w:szCs w:val="23"/>
        </w:rPr>
        <w:t xml:space="preserve">ский языки. Преподавание осуществляются в соответствии </w:t>
      </w:r>
      <w:proofErr w:type="gramStart"/>
      <w:r w:rsidR="00382033">
        <w:rPr>
          <w:rFonts w:ascii="Times New Roman" w:hAnsi="Times New Roman" w:cs="Times New Roman"/>
          <w:sz w:val="23"/>
          <w:szCs w:val="23"/>
        </w:rPr>
        <w:t>с</w:t>
      </w:r>
      <w:proofErr w:type="gramEnd"/>
    </w:p>
    <w:p w:rsidR="00382033" w:rsidRDefault="00382033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федеральными государственными образовательными стандартами.</w:t>
      </w:r>
    </w:p>
    <w:p w:rsidR="00382033" w:rsidRDefault="00382033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1.4. Настоящее Положение обязательно для исполнения всеми участниками</w:t>
      </w:r>
    </w:p>
    <w:p w:rsidR="00382033" w:rsidRDefault="00382033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образовательного процесса.</w:t>
      </w:r>
    </w:p>
    <w:p w:rsidR="00485DDB" w:rsidRDefault="00485DDB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382033" w:rsidRPr="00485DDB" w:rsidRDefault="00382033" w:rsidP="00485DD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485DDB">
        <w:rPr>
          <w:rFonts w:ascii="Times New Roman" w:hAnsi="Times New Roman" w:cs="Times New Roman"/>
          <w:b/>
          <w:bCs/>
          <w:sz w:val="23"/>
          <w:szCs w:val="23"/>
        </w:rPr>
        <w:t>Язык образования</w:t>
      </w:r>
    </w:p>
    <w:p w:rsidR="00485DDB" w:rsidRPr="00485DDB" w:rsidRDefault="00485DDB" w:rsidP="00485DDB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3"/>
          <w:szCs w:val="23"/>
        </w:rPr>
      </w:pPr>
    </w:p>
    <w:p w:rsidR="00382033" w:rsidRDefault="00382033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2.1. В соответствии с ст. 14 п. 1 Закона РФ «Об образовании в Российской Федерации» </w:t>
      </w:r>
      <w:proofErr w:type="gramStart"/>
      <w:r>
        <w:rPr>
          <w:rFonts w:ascii="Times New Roman" w:hAnsi="Times New Roman" w:cs="Times New Roman"/>
          <w:sz w:val="23"/>
          <w:szCs w:val="23"/>
        </w:rPr>
        <w:t>в</w:t>
      </w:r>
      <w:proofErr w:type="gramEnd"/>
    </w:p>
    <w:p w:rsidR="00382033" w:rsidRDefault="00382033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МКОУ «</w:t>
      </w:r>
      <w:proofErr w:type="spellStart"/>
      <w:r w:rsidR="00485DDB">
        <w:rPr>
          <w:rFonts w:ascii="Times New Roman" w:hAnsi="Times New Roman" w:cs="Times New Roman"/>
          <w:sz w:val="23"/>
          <w:szCs w:val="23"/>
        </w:rPr>
        <w:t>Дубримахинская</w:t>
      </w:r>
      <w:proofErr w:type="spellEnd"/>
      <w:r w:rsidR="00485DDB">
        <w:rPr>
          <w:rFonts w:ascii="Times New Roman" w:hAnsi="Times New Roman" w:cs="Times New Roman"/>
          <w:sz w:val="23"/>
          <w:szCs w:val="23"/>
        </w:rPr>
        <w:t xml:space="preserve"> СОШ</w:t>
      </w:r>
      <w:r>
        <w:rPr>
          <w:rFonts w:ascii="Times New Roman" w:hAnsi="Times New Roman" w:cs="Times New Roman"/>
          <w:sz w:val="23"/>
          <w:szCs w:val="23"/>
        </w:rPr>
        <w:t xml:space="preserve">» гарантируется получение образования на </w:t>
      </w:r>
      <w:proofErr w:type="gramStart"/>
      <w:r>
        <w:rPr>
          <w:rFonts w:ascii="Times New Roman" w:hAnsi="Times New Roman" w:cs="Times New Roman"/>
          <w:sz w:val="23"/>
          <w:szCs w:val="23"/>
        </w:rPr>
        <w:t>государственном</w:t>
      </w:r>
      <w:proofErr w:type="gramEnd"/>
    </w:p>
    <w:p w:rsidR="00382033" w:rsidRDefault="00382033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языке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Российской Федерации, а также выбор языка обучения и воспитания в пределах</w:t>
      </w:r>
    </w:p>
    <w:p w:rsidR="00382033" w:rsidRDefault="00382033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возможностей, предоставляемых системой образования.</w:t>
      </w:r>
    </w:p>
    <w:p w:rsidR="00485DDB" w:rsidRDefault="00485DDB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485DDB" w:rsidRDefault="00485DDB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485DDB" w:rsidRDefault="00485DDB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382033" w:rsidRPr="00485DDB" w:rsidRDefault="00382033" w:rsidP="00485DD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485DDB">
        <w:rPr>
          <w:rFonts w:ascii="Times New Roman" w:hAnsi="Times New Roman" w:cs="Times New Roman"/>
          <w:b/>
          <w:bCs/>
          <w:sz w:val="23"/>
          <w:szCs w:val="23"/>
        </w:rPr>
        <w:lastRenderedPageBreak/>
        <w:t>Изучение русского языка как государственного языка Российской Федерации.</w:t>
      </w:r>
    </w:p>
    <w:p w:rsidR="00485DDB" w:rsidRPr="00485DDB" w:rsidRDefault="00485DDB" w:rsidP="00485DDB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382033" w:rsidRDefault="00382033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3.1. Русский язык, как государственный язык Российской Федерации изучается во всех</w:t>
      </w:r>
    </w:p>
    <w:p w:rsidR="00382033" w:rsidRDefault="00382033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классах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в соответствии с Законом Российской Федерации «О языках народов Российской</w:t>
      </w:r>
    </w:p>
    <w:p w:rsidR="00382033" w:rsidRDefault="00382033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Федерации» от 25 октября 1991 года №1807-1 и с Федеральным законом «Об образовании</w:t>
      </w:r>
    </w:p>
    <w:p w:rsidR="00382033" w:rsidRDefault="00382033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в Российской Федерации» от 29.12.2012 года №273- ФЗ.</w:t>
      </w:r>
    </w:p>
    <w:p w:rsidR="00382033" w:rsidRDefault="00382033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3.2. Изучение русского языка как государственного языка в школе регулируется</w:t>
      </w:r>
    </w:p>
    <w:p w:rsidR="00382033" w:rsidRDefault="00382033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государственными образовательными стандартами. В региональном Базисном учебном</w:t>
      </w:r>
    </w:p>
    <w:p w:rsidR="00382033" w:rsidRDefault="00382033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плане</w:t>
      </w:r>
      <w:proofErr w:type="gramEnd"/>
      <w:r>
        <w:rPr>
          <w:rFonts w:ascii="Times New Roman" w:hAnsi="Times New Roman" w:cs="Times New Roman"/>
          <w:sz w:val="23"/>
          <w:szCs w:val="23"/>
        </w:rPr>
        <w:t>, составленном на основе федерального Базисного плана, отводятся</w:t>
      </w:r>
    </w:p>
    <w:p w:rsidR="00382033" w:rsidRDefault="00382033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соответствующие часы на изучение русского языка как государственного языка</w:t>
      </w:r>
    </w:p>
    <w:p w:rsidR="00382033" w:rsidRDefault="00382033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Российской Федерации.</w:t>
      </w:r>
    </w:p>
    <w:p w:rsidR="00382033" w:rsidRDefault="00382033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3.3. Во всех классах школы русский язык изучается в объемах, предусмотренных</w:t>
      </w:r>
    </w:p>
    <w:p w:rsidR="00382033" w:rsidRDefault="00382033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Базисным учебным планом для школ Российской Федерации, ни в одном из них не</w:t>
      </w:r>
    </w:p>
    <w:p w:rsidR="00382033" w:rsidRDefault="00382033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должно допускаться сокращение количества часов на изучение русского языка.</w:t>
      </w:r>
    </w:p>
    <w:p w:rsidR="00382033" w:rsidRDefault="00382033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3.4. В образовательном процессе должны использоваться только те учебники, которые</w:t>
      </w:r>
    </w:p>
    <w:p w:rsidR="00382033" w:rsidRDefault="00382033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утверждены и рекомендованы (или допущены) Министерством образования и науки</w:t>
      </w:r>
    </w:p>
    <w:p w:rsidR="00382033" w:rsidRDefault="00382033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Российской Федерации.</w:t>
      </w:r>
    </w:p>
    <w:p w:rsidR="00485DDB" w:rsidRDefault="00485DDB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382033" w:rsidRPr="00485DDB" w:rsidRDefault="00485DDB" w:rsidP="00485DD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Изучение даргин</w:t>
      </w:r>
      <w:r w:rsidR="00382033" w:rsidRPr="00485DDB">
        <w:rPr>
          <w:rFonts w:ascii="Times New Roman" w:hAnsi="Times New Roman" w:cs="Times New Roman"/>
          <w:b/>
          <w:bCs/>
          <w:sz w:val="23"/>
          <w:szCs w:val="23"/>
        </w:rPr>
        <w:t>ского языка как государственного языка Республики Дагестан</w:t>
      </w:r>
    </w:p>
    <w:p w:rsidR="00485DDB" w:rsidRPr="00485DDB" w:rsidRDefault="00485DDB" w:rsidP="00485DDB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382033" w:rsidRDefault="00485DDB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3.1. Даргин</w:t>
      </w:r>
      <w:r w:rsidR="00382033">
        <w:rPr>
          <w:rFonts w:ascii="Times New Roman" w:hAnsi="Times New Roman" w:cs="Times New Roman"/>
          <w:sz w:val="23"/>
          <w:szCs w:val="23"/>
        </w:rPr>
        <w:t xml:space="preserve">ский язык, как государственный язык Республики Дагестан изучается </w:t>
      </w:r>
      <w:proofErr w:type="gramStart"/>
      <w:r w:rsidR="00382033">
        <w:rPr>
          <w:rFonts w:ascii="Times New Roman" w:hAnsi="Times New Roman" w:cs="Times New Roman"/>
          <w:sz w:val="23"/>
          <w:szCs w:val="23"/>
        </w:rPr>
        <w:t>в</w:t>
      </w:r>
      <w:proofErr w:type="gramEnd"/>
    </w:p>
    <w:p w:rsidR="00382033" w:rsidRDefault="00382033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образовательном </w:t>
      </w:r>
      <w:proofErr w:type="gramStart"/>
      <w:r>
        <w:rPr>
          <w:rFonts w:ascii="Times New Roman" w:hAnsi="Times New Roman" w:cs="Times New Roman"/>
          <w:sz w:val="23"/>
          <w:szCs w:val="23"/>
        </w:rPr>
        <w:t>учреждении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во всех классах, в соответствии с Конституцией Российской</w:t>
      </w:r>
    </w:p>
    <w:p w:rsidR="00382033" w:rsidRDefault="00382033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Федерации (ст. 68), Законом Российской Федерации «О языках народов Российской</w:t>
      </w:r>
    </w:p>
    <w:p w:rsidR="00382033" w:rsidRDefault="00382033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Федерации» от 25 октября 1991 года №1807-1, Федеральным законом «Об образовании </w:t>
      </w:r>
      <w:proofErr w:type="gramStart"/>
      <w:r>
        <w:rPr>
          <w:rFonts w:ascii="Times New Roman" w:hAnsi="Times New Roman" w:cs="Times New Roman"/>
          <w:sz w:val="23"/>
          <w:szCs w:val="23"/>
        </w:rPr>
        <w:t>в</w:t>
      </w:r>
      <w:proofErr w:type="gramEnd"/>
    </w:p>
    <w:p w:rsidR="00382033" w:rsidRDefault="00382033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Российской Федерации» от 29.12.2012 года № 273—ФЗ, и с Законом Республики Дагестан</w:t>
      </w:r>
    </w:p>
    <w:p w:rsidR="00382033" w:rsidRDefault="00382033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«Об образовании в Республике Дагестан » от 16 июня 2014 года № 48.</w:t>
      </w:r>
    </w:p>
    <w:p w:rsidR="00382033" w:rsidRDefault="00485DDB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3.2. Изучение даргин</w:t>
      </w:r>
      <w:r w:rsidR="00382033">
        <w:rPr>
          <w:rFonts w:ascii="Times New Roman" w:hAnsi="Times New Roman" w:cs="Times New Roman"/>
          <w:sz w:val="23"/>
          <w:szCs w:val="23"/>
        </w:rPr>
        <w:t>ского языка в качестве государственного языка Республики Дагестан</w:t>
      </w:r>
    </w:p>
    <w:p w:rsidR="00382033" w:rsidRDefault="00382033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организовано за счет учебного времени, отведенного на изучение часов регионального</w:t>
      </w:r>
    </w:p>
    <w:p w:rsidR="00382033" w:rsidRDefault="00382033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компонента.</w:t>
      </w:r>
    </w:p>
    <w:p w:rsidR="00485DDB" w:rsidRDefault="00485DDB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274001" w:rsidRDefault="00382033" w:rsidP="00382033">
      <w:r>
        <w:rPr>
          <w:rFonts w:ascii="Times New Roman" w:hAnsi="Times New Roman" w:cs="Times New Roman"/>
          <w:sz w:val="23"/>
          <w:szCs w:val="23"/>
        </w:rPr>
        <w:t>Локальный а</w:t>
      </w:r>
      <w:proofErr w:type="gramStart"/>
      <w:r>
        <w:rPr>
          <w:rFonts w:ascii="Times New Roman" w:hAnsi="Times New Roman" w:cs="Times New Roman"/>
          <w:sz w:val="23"/>
          <w:szCs w:val="23"/>
        </w:rPr>
        <w:t>кт вст</w:t>
      </w:r>
      <w:proofErr w:type="gramEnd"/>
      <w:r>
        <w:rPr>
          <w:rFonts w:ascii="Times New Roman" w:hAnsi="Times New Roman" w:cs="Times New Roman"/>
          <w:sz w:val="23"/>
          <w:szCs w:val="23"/>
        </w:rPr>
        <w:t>упает в силу с момента его утверждения.__</w:t>
      </w:r>
    </w:p>
    <w:sectPr w:rsidR="00274001" w:rsidSect="00274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A4AA4"/>
    <w:multiLevelType w:val="hybridMultilevel"/>
    <w:tmpl w:val="6EF40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82033"/>
    <w:rsid w:val="001250E8"/>
    <w:rsid w:val="001649DC"/>
    <w:rsid w:val="0025033E"/>
    <w:rsid w:val="00274001"/>
    <w:rsid w:val="00277DCA"/>
    <w:rsid w:val="00382033"/>
    <w:rsid w:val="00485DDB"/>
    <w:rsid w:val="009C48E9"/>
    <w:rsid w:val="00EB7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0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48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2018-12-18T05:58:00Z</dcterms:created>
  <dcterms:modified xsi:type="dcterms:W3CDTF">2018-12-18T05:58:00Z</dcterms:modified>
</cp:coreProperties>
</file>